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5"/>
        <w:gridCol w:w="1425"/>
        <w:gridCol w:w="1384"/>
        <w:gridCol w:w="1461"/>
        <w:gridCol w:w="1516"/>
        <w:gridCol w:w="1701"/>
        <w:gridCol w:w="1417"/>
        <w:gridCol w:w="1418"/>
      </w:tblGrid>
      <w:tr w:rsidR="00D86A57" w:rsidRPr="00B63F26" w:rsidTr="009B196E">
        <w:trPr>
          <w:trHeight w:val="253"/>
        </w:trPr>
        <w:tc>
          <w:tcPr>
            <w:tcW w:w="78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D86A57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روز</w:t>
            </w:r>
          </w:p>
        </w:tc>
        <w:tc>
          <w:tcPr>
            <w:tcW w:w="1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46307A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ساعت</w:t>
            </w:r>
          </w:p>
        </w:tc>
        <w:tc>
          <w:tcPr>
            <w:tcW w:w="4361" w:type="dxa"/>
            <w:gridSpan w:val="3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8B0C7E" w:rsidP="007A205E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ادبیات 94</w:t>
            </w:r>
            <w:r w:rsidR="00A015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A0159A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="00A015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کلاس 105</w:t>
            </w:r>
          </w:p>
        </w:tc>
        <w:tc>
          <w:tcPr>
            <w:tcW w:w="4536" w:type="dxa"/>
            <w:gridSpan w:val="3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46307A" w:rsidRDefault="008B0C7E" w:rsidP="00EF0B45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علوم تربیتی 95</w:t>
            </w:r>
            <w:r w:rsidR="00A015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-کلاس 103</w:t>
            </w: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متون نظم 2</w:t>
            </w:r>
          </w:p>
        </w:tc>
        <w:tc>
          <w:tcPr>
            <w:tcW w:w="1461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516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01-127-21-11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C4076D" w:rsidRDefault="009B196E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اندیشه 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C4076D" w:rsidRDefault="009B196E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پوراکبر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01-239-11-11</w:t>
            </w:r>
          </w:p>
        </w:tc>
      </w:tr>
      <w:tr w:rsidR="00D86A57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384" w:type="dxa"/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قواعد متون عربی 2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طالبی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01-097-21-11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نظریه های یادگیری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خضرلو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01-062-99-1</w:t>
            </w: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384" w:type="dxa"/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فلسفه معلمی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192-21-11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روانشناسی رشد کودک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فامیان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01-505-11-11</w:t>
            </w: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D86A57" w:rsidRPr="00B63F26" w:rsidRDefault="00D86A57" w:rsidP="00FB4A6C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384" w:type="dxa"/>
            <w:tcBorders>
              <w:bottom w:val="single" w:sz="18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bottom w:val="single" w:sz="18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دستور زبان فارسی 1</w:t>
            </w:r>
          </w:p>
        </w:tc>
        <w:tc>
          <w:tcPr>
            <w:tcW w:w="1461" w:type="dxa"/>
            <w:tcBorders>
              <w:top w:val="single" w:sz="18" w:space="0" w:color="auto"/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ضیایی</w:t>
            </w:r>
          </w:p>
        </w:tc>
        <w:tc>
          <w:tcPr>
            <w:tcW w:w="1516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01-149-21-11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فارسی1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داهیم</w:t>
            </w:r>
          </w:p>
        </w:tc>
        <w:tc>
          <w:tcPr>
            <w:tcW w:w="1418" w:type="dxa"/>
            <w:tcBorders>
              <w:top w:val="single" w:sz="18" w:space="0" w:color="auto"/>
              <w:right w:val="single" w:sz="12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01-105-11-11</w:t>
            </w:r>
          </w:p>
        </w:tc>
      </w:tr>
      <w:tr w:rsidR="00D86A57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384" w:type="dxa"/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متون نثر4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کریمی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01-111-21-11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384" w:type="dxa"/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فلسفه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ولیزاده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05-840-11-11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کاربرد هنر در آموزش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شجاع زاده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869-11-11</w:t>
            </w: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D86A57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D86A57" w:rsidRPr="0046307A" w:rsidRDefault="00D86A57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D86A57" w:rsidRPr="00B63F26" w:rsidRDefault="00D86A57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384" w:type="dxa"/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D86A57" w:rsidRPr="00C4076D" w:rsidRDefault="00750EB5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آموزش زبان فارسی 1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D86A57" w:rsidRPr="00C4076D" w:rsidRDefault="00D86A57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384" w:type="dxa"/>
            <w:tcBorders>
              <w:bottom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دستور زبان فارسی 1</w:t>
            </w:r>
          </w:p>
        </w:tc>
        <w:tc>
          <w:tcPr>
            <w:tcW w:w="1461" w:type="dxa"/>
            <w:tcBorders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ضیایی</w:t>
            </w:r>
          </w:p>
        </w:tc>
        <w:tc>
          <w:tcPr>
            <w:tcW w:w="1516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top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تربیت بدنی 2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08-392-11-11</w:t>
            </w: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اسلام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دهقان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05-058-99-11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مدیریت اموزشگاهی</w:t>
            </w: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درویشی</w:t>
            </w: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03-001-99-11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آموزش علوم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کرمیار</w:t>
            </w: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01-107-11-11</w:t>
            </w: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384" w:type="dxa"/>
            <w:tcBorders>
              <w:bottom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کاربرد فناوری 2</w:t>
            </w:r>
          </w:p>
        </w:tc>
        <w:tc>
          <w:tcPr>
            <w:tcW w:w="1461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محمودلو</w:t>
            </w:r>
          </w:p>
        </w:tc>
        <w:tc>
          <w:tcPr>
            <w:tcW w:w="1516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01-207-21-11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4" w:space="0" w:color="auto"/>
            </w:tcBorders>
          </w:tcPr>
          <w:p w:rsidR="00A40EFF" w:rsidRPr="001E7123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2"/>
                <w:szCs w:val="12"/>
                <w:rtl/>
                <w:lang w:bidi="fa-IR"/>
              </w:rPr>
            </w:pPr>
            <w:r w:rsidRPr="001E7123">
              <w:rPr>
                <w:rFonts w:cs="B Nazanin" w:hint="cs"/>
                <w:sz w:val="12"/>
                <w:szCs w:val="12"/>
                <w:rtl/>
                <w:lang w:bidi="fa-IR"/>
              </w:rPr>
              <w:t>برنامه ریزی درسی در اموزش ابتدایی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حمزه لو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01-294-11-11</w:t>
            </w: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فرهنگی</w:t>
            </w: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کاربرد هنر در اموزش</w:t>
            </w: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فتح اله پور</w:t>
            </w: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02-869-11-11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 در اسلام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خاکپور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01-058-99-11</w:t>
            </w: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384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2114C1">
            <w:pPr>
              <w:bidi/>
              <w:spacing w:after="0" w:line="240" w:lineRule="auto"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چهار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برنامه ریزی درسی</w:t>
            </w:r>
          </w:p>
        </w:tc>
        <w:tc>
          <w:tcPr>
            <w:tcW w:w="1461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ستوده</w:t>
            </w:r>
          </w:p>
        </w:tc>
        <w:tc>
          <w:tcPr>
            <w:tcW w:w="1516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01-193-21-11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آموزش علوم</w:t>
            </w:r>
          </w:p>
        </w:tc>
        <w:tc>
          <w:tcPr>
            <w:tcW w:w="1417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A40EFF" w:rsidRPr="00C4076D" w:rsidRDefault="00675230" w:rsidP="00C4076D">
            <w:pPr>
              <w:bidi/>
              <w:spacing w:after="0" w:line="240" w:lineRule="auto"/>
              <w:jc w:val="center"/>
              <w:rPr>
                <w:rFonts w:cs="B Nazanin" w:hint="cs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کرمیار</w:t>
            </w:r>
          </w:p>
        </w:tc>
        <w:tc>
          <w:tcPr>
            <w:tcW w:w="1418" w:type="dxa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02-107-11-11</w:t>
            </w: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10-9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30/11-30/10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نظریه های یادگیری</w:t>
            </w: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فامیان</w:t>
            </w: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062-99-11</w:t>
            </w: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30/12-30/11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15-14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16-15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17-16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18-17</w:t>
            </w:r>
          </w:p>
        </w:tc>
        <w:tc>
          <w:tcPr>
            <w:tcW w:w="1384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برنامه ریزی درسی</w:t>
            </w:r>
          </w:p>
        </w:tc>
        <w:tc>
          <w:tcPr>
            <w:tcW w:w="1461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ستوده</w:t>
            </w:r>
          </w:p>
        </w:tc>
        <w:tc>
          <w:tcPr>
            <w:tcW w:w="1516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8" w:space="0" w:color="auto"/>
            </w:tcBorders>
          </w:tcPr>
          <w:p w:rsidR="00A40EFF" w:rsidRPr="00B63F26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B63F26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19-18</w:t>
            </w:r>
          </w:p>
        </w:tc>
        <w:tc>
          <w:tcPr>
            <w:tcW w:w="1384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نظام تربیتی</w:t>
            </w:r>
          </w:p>
        </w:tc>
        <w:tc>
          <w:tcPr>
            <w:tcW w:w="1461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 w:rsidRPr="00C4076D">
              <w:rPr>
                <w:rFonts w:cs="B Nazanin" w:hint="cs"/>
                <w:sz w:val="16"/>
                <w:szCs w:val="16"/>
                <w:rtl/>
                <w:lang w:bidi="fa-IR"/>
              </w:rPr>
              <w:t>دهقان</w:t>
            </w:r>
          </w:p>
        </w:tc>
        <w:tc>
          <w:tcPr>
            <w:tcW w:w="1516" w:type="dxa"/>
            <w:tcBorders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53"/>
        </w:trPr>
        <w:tc>
          <w:tcPr>
            <w:tcW w:w="785" w:type="dxa"/>
            <w:vMerge w:val="restart"/>
            <w:tcBorders>
              <w:top w:val="single" w:sz="18" w:space="0" w:color="auto"/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46307A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  <w:r w:rsidRPr="0046307A">
              <w:rPr>
                <w:rFonts w:cs="B Nazanin" w:hint="cs"/>
                <w:b/>
                <w:bCs/>
                <w:rtl/>
                <w:lang w:bidi="fa-IR"/>
              </w:rPr>
              <w:t>پنج شنبه</w:t>
            </w:r>
          </w:p>
        </w:tc>
        <w:tc>
          <w:tcPr>
            <w:tcW w:w="1425" w:type="dxa"/>
            <w:tcBorders>
              <w:top w:val="single" w:sz="18" w:space="0" w:color="auto"/>
              <w:left w:val="single" w:sz="12" w:space="0" w:color="auto"/>
            </w:tcBorders>
          </w:tcPr>
          <w:p w:rsidR="00A40EFF" w:rsidRPr="007A205E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9-8</w:t>
            </w:r>
          </w:p>
        </w:tc>
        <w:tc>
          <w:tcPr>
            <w:tcW w:w="1384" w:type="dxa"/>
            <w:tcBorders>
              <w:top w:val="single" w:sz="18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top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top w:val="single" w:sz="18" w:space="0" w:color="auto"/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18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18" w:space="0" w:color="auto"/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top w:val="single" w:sz="18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bottom"/>
          </w:tcPr>
          <w:p w:rsidR="00A40EFF" w:rsidRPr="00B63F26" w:rsidRDefault="00A40EFF" w:rsidP="00AA127F">
            <w:pPr>
              <w:bidi/>
              <w:spacing w:after="0" w:line="240" w:lineRule="auto"/>
              <w:ind w:left="113" w:right="113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7A205E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10-9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69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EFF" w:rsidRPr="00B63F26" w:rsidRDefault="00A40EFF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7A205E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30/11-30/10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A40EFF" w:rsidRPr="00B63F26" w:rsidRDefault="00A40EFF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</w:tcBorders>
          </w:tcPr>
          <w:p w:rsidR="00A40EFF" w:rsidRPr="007A205E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30/12-30/11</w:t>
            </w:r>
          </w:p>
        </w:tc>
        <w:tc>
          <w:tcPr>
            <w:tcW w:w="1384" w:type="dxa"/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  <w:tr w:rsidR="00A40EFF" w:rsidRPr="00B63F26" w:rsidTr="009B196E">
        <w:trPr>
          <w:trHeight w:val="287"/>
        </w:trPr>
        <w:tc>
          <w:tcPr>
            <w:tcW w:w="78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40EFF" w:rsidRPr="00B63F26" w:rsidRDefault="00A40EFF" w:rsidP="00AA127F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1425" w:type="dxa"/>
            <w:tcBorders>
              <w:left w:val="single" w:sz="12" w:space="0" w:color="auto"/>
              <w:bottom w:val="single" w:sz="12" w:space="0" w:color="auto"/>
            </w:tcBorders>
          </w:tcPr>
          <w:p w:rsidR="00A40EFF" w:rsidRPr="007A205E" w:rsidRDefault="00A40EFF" w:rsidP="00D86A57">
            <w:pPr>
              <w:bidi/>
              <w:spacing w:after="0" w:line="240" w:lineRule="auto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15-14</w:t>
            </w:r>
          </w:p>
        </w:tc>
        <w:tc>
          <w:tcPr>
            <w:tcW w:w="1384" w:type="dxa"/>
            <w:tcBorders>
              <w:bottom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61" w:type="dxa"/>
            <w:tcBorders>
              <w:bottom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6" w:type="dxa"/>
            <w:tcBorders>
              <w:left w:val="single" w:sz="4" w:space="0" w:color="auto"/>
              <w:bottom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bottom w:val="single" w:sz="12" w:space="0" w:color="auto"/>
              <w:right w:val="single" w:sz="4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A40EFF" w:rsidRPr="00C4076D" w:rsidRDefault="00A40EFF" w:rsidP="00C4076D">
            <w:pPr>
              <w:bidi/>
              <w:spacing w:after="0" w:line="240" w:lineRule="auto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</w:tr>
    </w:tbl>
    <w:p w:rsidR="0065646E" w:rsidRPr="00B63F26" w:rsidRDefault="0065646E" w:rsidP="007A06D1">
      <w:pPr>
        <w:bidi/>
        <w:jc w:val="both"/>
        <w:rPr>
          <w:sz w:val="20"/>
          <w:szCs w:val="20"/>
          <w:rtl/>
          <w:lang w:bidi="fa-IR"/>
        </w:rPr>
      </w:pPr>
    </w:p>
    <w:sectPr w:rsidR="0065646E" w:rsidRPr="00B63F26" w:rsidSect="00C8090D">
      <w:pgSz w:w="12240" w:h="15840"/>
      <w:pgMar w:top="567" w:right="284" w:bottom="284" w:left="2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A06D1"/>
    <w:rsid w:val="000546FB"/>
    <w:rsid w:val="000652E0"/>
    <w:rsid w:val="000B243A"/>
    <w:rsid w:val="001E7123"/>
    <w:rsid w:val="002114C1"/>
    <w:rsid w:val="00272486"/>
    <w:rsid w:val="003B1FAF"/>
    <w:rsid w:val="0046307A"/>
    <w:rsid w:val="0046333F"/>
    <w:rsid w:val="004B7B8C"/>
    <w:rsid w:val="004E60D5"/>
    <w:rsid w:val="0065646E"/>
    <w:rsid w:val="00675230"/>
    <w:rsid w:val="00744E76"/>
    <w:rsid w:val="00750EB5"/>
    <w:rsid w:val="007945EF"/>
    <w:rsid w:val="007A06D1"/>
    <w:rsid w:val="007A205E"/>
    <w:rsid w:val="008B0C7E"/>
    <w:rsid w:val="00971EAA"/>
    <w:rsid w:val="009A3D6B"/>
    <w:rsid w:val="009B196E"/>
    <w:rsid w:val="00A0159A"/>
    <w:rsid w:val="00A04D5A"/>
    <w:rsid w:val="00A40EFF"/>
    <w:rsid w:val="00AA127F"/>
    <w:rsid w:val="00AB1816"/>
    <w:rsid w:val="00B61C07"/>
    <w:rsid w:val="00B63F26"/>
    <w:rsid w:val="00BE26F5"/>
    <w:rsid w:val="00C4076D"/>
    <w:rsid w:val="00C8090D"/>
    <w:rsid w:val="00CE6C78"/>
    <w:rsid w:val="00D86A57"/>
    <w:rsid w:val="00DC3938"/>
    <w:rsid w:val="00E118E5"/>
    <w:rsid w:val="00E96D59"/>
    <w:rsid w:val="00EF0B45"/>
    <w:rsid w:val="00F268D1"/>
    <w:rsid w:val="00FB4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646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06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6BF1-2BEE-475D-A946-9B7D95F3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ici</dc:creator>
  <cp:lastModifiedBy>Nemati</cp:lastModifiedBy>
  <cp:revision>13</cp:revision>
  <cp:lastPrinted>2017-02-04T04:27:00Z</cp:lastPrinted>
  <dcterms:created xsi:type="dcterms:W3CDTF">2017-02-04T04:37:00Z</dcterms:created>
  <dcterms:modified xsi:type="dcterms:W3CDTF">2017-02-05T11:57:00Z</dcterms:modified>
</cp:coreProperties>
</file>